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C5F1" w14:textId="13B280DF" w:rsidR="00527AD3" w:rsidRDefault="004E4C69" w:rsidP="00412F53">
      <w:pPr>
        <w:spacing w:after="0"/>
      </w:pPr>
      <w:r>
        <w:t xml:space="preserve">Den Haag, </w:t>
      </w:r>
      <w:r w:rsidR="00612A03">
        <w:t>1</w:t>
      </w:r>
      <w:r w:rsidR="5599D6F3">
        <w:t>3</w:t>
      </w:r>
      <w:r>
        <w:t xml:space="preserve"> </w:t>
      </w:r>
      <w:r w:rsidR="00612A03">
        <w:t>januari</w:t>
      </w:r>
      <w:r>
        <w:t xml:space="preserve"> 202</w:t>
      </w:r>
      <w:r w:rsidR="00612A03">
        <w:t>1</w:t>
      </w:r>
      <w:r w:rsidR="0071633F">
        <w:br/>
      </w:r>
      <w:r w:rsidR="0071633F">
        <w:br/>
        <w:t>Betreft: noodopvang</w:t>
      </w:r>
      <w:r w:rsidR="0071633F">
        <w:br/>
      </w:r>
      <w:r w:rsidR="0071633F">
        <w:br/>
      </w:r>
      <w:r w:rsidR="0071633F">
        <w:br/>
      </w:r>
      <w:r>
        <w:t>Beste ouders/ verzorgers,</w:t>
      </w:r>
      <w:r w:rsidR="0071633F">
        <w:br/>
      </w:r>
      <w:r w:rsidR="0071633F">
        <w:br/>
      </w:r>
      <w:r w:rsidR="00CF696F">
        <w:t xml:space="preserve">Voorlopig </w:t>
      </w:r>
      <w:r w:rsidR="4F2F661A">
        <w:t>blijven</w:t>
      </w:r>
      <w:r w:rsidR="00CF696F">
        <w:t xml:space="preserve"> alle </w:t>
      </w:r>
      <w:r w:rsidR="12F635C9">
        <w:t>basis</w:t>
      </w:r>
      <w:r w:rsidR="00CF696F">
        <w:t>scholen nog gesloten</w:t>
      </w:r>
      <w:r w:rsidR="00DA3860">
        <w:t xml:space="preserve"> en wordt er les op afstand gegeven. </w:t>
      </w:r>
      <w:r w:rsidR="00160BBE">
        <w:t xml:space="preserve">Wanneer de scholen weer open </w:t>
      </w:r>
      <w:r w:rsidR="00836195">
        <w:t>mogen</w:t>
      </w:r>
      <w:r w:rsidR="00160BBE">
        <w:t xml:space="preserve"> is</w:t>
      </w:r>
      <w:r w:rsidR="00836195">
        <w:t xml:space="preserve"> helaas</w:t>
      </w:r>
      <w:r w:rsidR="00160BBE">
        <w:t xml:space="preserve"> nog niet bekend. </w:t>
      </w:r>
      <w:r w:rsidR="00647362">
        <w:t xml:space="preserve">Op dit moment </w:t>
      </w:r>
      <w:r w:rsidR="002C60BE">
        <w:t xml:space="preserve">organiseren </w:t>
      </w:r>
      <w:r w:rsidR="4C59CC48">
        <w:t>onze</w:t>
      </w:r>
      <w:r w:rsidR="00647362">
        <w:t xml:space="preserve"> scholen noodopvang</w:t>
      </w:r>
      <w:r w:rsidR="002C60BE">
        <w:t xml:space="preserve"> voor </w:t>
      </w:r>
      <w:r w:rsidR="00623F1D">
        <w:t xml:space="preserve">kwetsbare leerlingen en </w:t>
      </w:r>
      <w:r w:rsidR="0D13D187">
        <w:t xml:space="preserve">voor </w:t>
      </w:r>
      <w:r w:rsidR="00623F1D">
        <w:t xml:space="preserve">leerlingen </w:t>
      </w:r>
      <w:r w:rsidR="00F83BA3">
        <w:t>van</w:t>
      </w:r>
      <w:r w:rsidR="00623F1D">
        <w:t xml:space="preserve"> ouders </w:t>
      </w:r>
      <w:r w:rsidR="00F83BA3">
        <w:t xml:space="preserve">met </w:t>
      </w:r>
      <w:hyperlink r:id="rId9">
        <w:r w:rsidR="00F83BA3" w:rsidRPr="1FC0FA7A">
          <w:rPr>
            <w:rStyle w:val="Hyperlink"/>
          </w:rPr>
          <w:t>cruciale beroepen</w:t>
        </w:r>
      </w:hyperlink>
      <w:r w:rsidR="00F83BA3">
        <w:t xml:space="preserve">. </w:t>
      </w:r>
      <w:r w:rsidR="3CBCE331">
        <w:t>Voor een aantal ouders roept ons beleid vragen op. Die vragen proberen we met deze brief te beantwoorden.</w:t>
      </w:r>
      <w:r w:rsidR="0071633F">
        <w:br/>
      </w:r>
      <w:r w:rsidR="0071633F">
        <w:br/>
      </w:r>
      <w:r w:rsidR="6CCA306B">
        <w:t>N</w:t>
      </w:r>
      <w:r w:rsidR="00E717C6">
        <w:t>oodopvang</w:t>
      </w:r>
      <w:r w:rsidR="3BE07878">
        <w:t xml:space="preserve"> is</w:t>
      </w:r>
      <w:r w:rsidR="00E717C6">
        <w:t xml:space="preserve"> geen onderwijs</w:t>
      </w:r>
      <w:r w:rsidR="00E34233">
        <w:t>. H</w:t>
      </w:r>
      <w:r w:rsidR="00F33484">
        <w:t xml:space="preserve">et </w:t>
      </w:r>
      <w:r w:rsidR="00E34233">
        <w:t>zorgt e</w:t>
      </w:r>
      <w:r w:rsidR="00F33484">
        <w:t>rvoor dat ouders die een cruciaal beroep hebben</w:t>
      </w:r>
      <w:r w:rsidR="47276B68">
        <w:t>,</w:t>
      </w:r>
      <w:r w:rsidR="00F33484">
        <w:t xml:space="preserve"> </w:t>
      </w:r>
      <w:r w:rsidR="17E7EC8E">
        <w:t xml:space="preserve">kunnen werken </w:t>
      </w:r>
      <w:r w:rsidR="29A20DDB">
        <w:t>of dat</w:t>
      </w:r>
      <w:r w:rsidR="3D61AC93">
        <w:t xml:space="preserve"> </w:t>
      </w:r>
      <w:r w:rsidR="002C0935" w:rsidRPr="1FC0FA7A">
        <w:rPr>
          <w:color w:val="000000" w:themeColor="text1"/>
        </w:rPr>
        <w:t>leerlingen in een kwetsbare positie extra worden ondersteund</w:t>
      </w:r>
      <w:r w:rsidR="04A4E3E4" w:rsidRPr="1FC0FA7A">
        <w:rPr>
          <w:color w:val="000000" w:themeColor="text1"/>
        </w:rPr>
        <w:t>.</w:t>
      </w:r>
      <w:r w:rsidR="002C0935" w:rsidRPr="1FC0FA7A">
        <w:rPr>
          <w:color w:val="000000" w:themeColor="text1"/>
        </w:rPr>
        <w:t xml:space="preserve"> </w:t>
      </w:r>
      <w:r w:rsidR="103523CE" w:rsidRPr="1FC0FA7A">
        <w:rPr>
          <w:color w:val="000000" w:themeColor="text1"/>
        </w:rPr>
        <w:t xml:space="preserve"> De leerkrachten verzorgen onderwijs op afstand en </w:t>
      </w:r>
      <w:r w:rsidR="362A6D79" w:rsidRPr="1FC0FA7A">
        <w:rPr>
          <w:color w:val="000000" w:themeColor="text1"/>
        </w:rPr>
        <w:t xml:space="preserve">de </w:t>
      </w:r>
      <w:r w:rsidR="103523CE" w:rsidRPr="1FC0FA7A">
        <w:rPr>
          <w:color w:val="000000" w:themeColor="text1"/>
        </w:rPr>
        <w:t>noodopvang wordt d</w:t>
      </w:r>
      <w:r w:rsidR="04705B4A" w:rsidRPr="1FC0FA7A">
        <w:rPr>
          <w:color w:val="000000" w:themeColor="text1"/>
        </w:rPr>
        <w:t xml:space="preserve">aarom </w:t>
      </w:r>
      <w:r w:rsidR="103523CE" w:rsidRPr="1FC0FA7A">
        <w:rPr>
          <w:color w:val="000000" w:themeColor="text1"/>
        </w:rPr>
        <w:t xml:space="preserve">soms door een andere leerkracht dan de leerkracht van uw kind verzorgd of door </w:t>
      </w:r>
      <w:r w:rsidR="0C8BF365" w:rsidRPr="1FC0FA7A">
        <w:rPr>
          <w:color w:val="000000" w:themeColor="text1"/>
        </w:rPr>
        <w:t>iemand die toezicht houdt.</w:t>
      </w:r>
      <w:r w:rsidR="103523CE" w:rsidRPr="1FC0FA7A">
        <w:rPr>
          <w:color w:val="000000" w:themeColor="text1"/>
        </w:rPr>
        <w:t xml:space="preserve"> </w:t>
      </w:r>
      <w:r w:rsidR="0071633F">
        <w:br/>
      </w:r>
      <w:r w:rsidR="0071633F">
        <w:br/>
      </w:r>
      <w:r w:rsidR="3CAEAA17">
        <w:t xml:space="preserve">Noodopvang is geen recht. </w:t>
      </w:r>
      <w:r w:rsidR="007B1D4C">
        <w:t xml:space="preserve">Het ministerie van Onderwijs, Cultuur en Wetenschap </w:t>
      </w:r>
      <w:r w:rsidR="00064CD9">
        <w:t>houdt de scholen niet voor het onmogelijke</w:t>
      </w:r>
      <w:r w:rsidR="00C1152A">
        <w:t xml:space="preserve">: mocht het voor een school niet mogelijk </w:t>
      </w:r>
      <w:r w:rsidR="00717072">
        <w:t xml:space="preserve">zijn </w:t>
      </w:r>
      <w:r w:rsidR="00C1152A">
        <w:t xml:space="preserve"> alle leerlingen op te vangen</w:t>
      </w:r>
      <w:r w:rsidR="00375543">
        <w:t xml:space="preserve"> die een beroep doen op de noodopvang</w:t>
      </w:r>
      <w:r w:rsidR="00836674">
        <w:t xml:space="preserve">, dan mag de school een eigen afweging maken en prioriteiten stellen. </w:t>
      </w:r>
      <w:r w:rsidR="36CC45D5">
        <w:t xml:space="preserve">Leerlingen waarvan </w:t>
      </w:r>
      <w:r w:rsidR="63ABFEE6">
        <w:t>twee</w:t>
      </w:r>
      <w:r w:rsidR="36CC45D5">
        <w:t xml:space="preserve"> ouder</w:t>
      </w:r>
      <w:r w:rsidR="7A326A73">
        <w:t>s</w:t>
      </w:r>
      <w:r w:rsidR="36CC45D5">
        <w:t xml:space="preserve"> een cruciaal beroep he</w:t>
      </w:r>
      <w:r w:rsidR="69988A12">
        <w:t>bben</w:t>
      </w:r>
      <w:r w:rsidR="36CC45D5">
        <w:t xml:space="preserve"> of leerlingen die in een kwetsbare situatie zitten gaan voor. De schooldirecteur bepaalt welke leerlingen kwetsbaar zijn.</w:t>
      </w:r>
      <w:r w:rsidR="0071633F">
        <w:br/>
      </w:r>
      <w:r w:rsidR="0071633F">
        <w:br/>
      </w:r>
      <w:r w:rsidR="00902ED0">
        <w:t>Wij hopen natuurlijk</w:t>
      </w:r>
      <w:r w:rsidR="00714FB0">
        <w:t xml:space="preserve"> van harte</w:t>
      </w:r>
      <w:r w:rsidR="00902ED0">
        <w:t xml:space="preserve"> dat </w:t>
      </w:r>
      <w:r w:rsidR="00E039D5">
        <w:t xml:space="preserve">we </w:t>
      </w:r>
      <w:r w:rsidR="55976202">
        <w:t>uw kind(eren)</w:t>
      </w:r>
      <w:r w:rsidR="00E039D5">
        <w:t xml:space="preserve"> weer snel op </w:t>
      </w:r>
      <w:r w:rsidR="00902ED0">
        <w:t xml:space="preserve">onze scholen </w:t>
      </w:r>
      <w:r w:rsidR="00E039D5">
        <w:t>mogen ontvangen</w:t>
      </w:r>
      <w:r w:rsidR="006F563E">
        <w:t xml:space="preserve">. </w:t>
      </w:r>
      <w:r w:rsidR="78AF3EC5">
        <w:t xml:space="preserve">We vinden het zeer ongewenst dat er in Nederland geen onderwijs op school gegeven kan worden. </w:t>
      </w:r>
      <w:r w:rsidR="7125FD22">
        <w:t xml:space="preserve">We hebben er </w:t>
      </w:r>
      <w:r w:rsidR="697806E5">
        <w:t xml:space="preserve">vanzelfsprekend </w:t>
      </w:r>
      <w:r w:rsidR="7125FD22">
        <w:t xml:space="preserve">alle begrip voor dat </w:t>
      </w:r>
      <w:r w:rsidR="00C31181">
        <w:t>onderwijs</w:t>
      </w:r>
      <w:r w:rsidR="00474B31">
        <w:t xml:space="preserve"> aan huis en thuiswerken een onmogelijke combinatie is. </w:t>
      </w:r>
      <w:r w:rsidR="6DEC5421">
        <w:t>T</w:t>
      </w:r>
      <w:r w:rsidR="7125FD22">
        <w:t>oc</w:t>
      </w:r>
      <w:r w:rsidR="472BD40A">
        <w:t xml:space="preserve">h zullen we streng moeten toezien op de aantallen leerlingen die naar school komen. Dat doen we </w:t>
      </w:r>
      <w:r w:rsidR="58667EA2">
        <w:t>v</w:t>
      </w:r>
      <w:r w:rsidR="472BD40A">
        <w:t xml:space="preserve">oor de veiligheid van uw kinderen </w:t>
      </w:r>
      <w:r w:rsidR="472BD40A" w:rsidRPr="1FC0FA7A">
        <w:rPr>
          <w:i/>
          <w:iCs/>
        </w:rPr>
        <w:t>en</w:t>
      </w:r>
      <w:r w:rsidR="472BD40A">
        <w:t xml:space="preserve"> onze medewerkers. </w:t>
      </w:r>
    </w:p>
    <w:p w14:paraId="728A4CD1" w14:textId="77777777" w:rsidR="00527AD3" w:rsidRDefault="00527AD3" w:rsidP="00412F53">
      <w:pPr>
        <w:spacing w:after="0"/>
      </w:pPr>
    </w:p>
    <w:p w14:paraId="2C6937F1" w14:textId="20B1500D" w:rsidR="00527AD3" w:rsidRDefault="00527AD3" w:rsidP="00412F53">
      <w:pPr>
        <w:spacing w:after="0"/>
      </w:pPr>
      <w:r>
        <w:t xml:space="preserve">Ook begrijpen we dat u zorgen heeft </w:t>
      </w:r>
      <w:r w:rsidR="00E90F25">
        <w:t>dat</w:t>
      </w:r>
      <w:r>
        <w:t xml:space="preserve"> uw kind(eren) </w:t>
      </w:r>
      <w:r w:rsidR="00E90F25">
        <w:t xml:space="preserve">achterstanden oplopen door de hele situatie. </w:t>
      </w:r>
      <w:r w:rsidR="002A7FD0">
        <w:t>Wij zien</w:t>
      </w:r>
      <w:r w:rsidR="004E2A05">
        <w:t xml:space="preserve"> dat sommige leerlingen vertragen in tempo, anderen </w:t>
      </w:r>
      <w:r w:rsidR="00FD13C6">
        <w:t xml:space="preserve">doen dat veel minder. We </w:t>
      </w:r>
      <w:r w:rsidR="00DE628F">
        <w:t>constateren</w:t>
      </w:r>
      <w:r w:rsidR="00FD13C6">
        <w:t xml:space="preserve"> </w:t>
      </w:r>
      <w:r w:rsidR="009C24E2">
        <w:t xml:space="preserve">ook </w:t>
      </w:r>
      <w:r w:rsidR="00FD13C6">
        <w:t xml:space="preserve">dat de sociaal-emotionele ontwikkeling </w:t>
      </w:r>
      <w:r w:rsidR="009C24E2">
        <w:t xml:space="preserve">van een aantal leerlingen </w:t>
      </w:r>
      <w:r w:rsidR="00FD13C6">
        <w:t>vertraagt.</w:t>
      </w:r>
      <w:r w:rsidR="00F31E59">
        <w:t xml:space="preserve"> </w:t>
      </w:r>
      <w:r w:rsidR="00B52FF5">
        <w:t xml:space="preserve">U kunt erop vertrouwen dat dat </w:t>
      </w:r>
      <w:r w:rsidR="0039799C">
        <w:t xml:space="preserve">nu al de aandacht </w:t>
      </w:r>
      <w:r w:rsidR="00B52FF5">
        <w:t xml:space="preserve">heeft </w:t>
      </w:r>
      <w:r w:rsidR="0039799C">
        <w:t xml:space="preserve">van </w:t>
      </w:r>
      <w:r w:rsidR="003E4F6C">
        <w:t xml:space="preserve">al </w:t>
      </w:r>
      <w:r w:rsidR="0039799C">
        <w:t>onze leerkrachten</w:t>
      </w:r>
      <w:r w:rsidR="00B52FF5">
        <w:t>. Z</w:t>
      </w:r>
      <w:r w:rsidR="009C24E2">
        <w:t>odra de scholen weer open gaan</w:t>
      </w:r>
      <w:r w:rsidR="006A6F30">
        <w:t xml:space="preserve">, heeft dit </w:t>
      </w:r>
      <w:r w:rsidR="0039799C">
        <w:t xml:space="preserve">wederom </w:t>
      </w:r>
      <w:r w:rsidR="006A6F30">
        <w:t xml:space="preserve">direct </w:t>
      </w:r>
      <w:r w:rsidR="00DF4879">
        <w:t>hun</w:t>
      </w:r>
      <w:r w:rsidR="003254F4">
        <w:t xml:space="preserve"> </w:t>
      </w:r>
      <w:r w:rsidR="006A6F30">
        <w:t xml:space="preserve">volle </w:t>
      </w:r>
      <w:r w:rsidR="003254F4">
        <w:t>aandacht</w:t>
      </w:r>
      <w:r w:rsidR="006A6F30">
        <w:t xml:space="preserve">. </w:t>
      </w:r>
      <w:r w:rsidR="00326131">
        <w:t>De scholen kennen de leerlingen heel goed</w:t>
      </w:r>
      <w:r w:rsidR="003B2096">
        <w:t xml:space="preserve">. Zij </w:t>
      </w:r>
      <w:r w:rsidR="009C644F">
        <w:t xml:space="preserve">doen </w:t>
      </w:r>
      <w:r w:rsidR="003B2096">
        <w:t xml:space="preserve">alles </w:t>
      </w:r>
      <w:r w:rsidR="009C644F">
        <w:t xml:space="preserve">wat in hun macht ligt om leerlingen </w:t>
      </w:r>
      <w:r w:rsidR="00DF4879">
        <w:t>goed voor te bereiden op een volgend schooljaar of op de middelbare school.</w:t>
      </w:r>
    </w:p>
    <w:p w14:paraId="53C42F26" w14:textId="77777777" w:rsidR="00527AD3" w:rsidRDefault="00527AD3" w:rsidP="00412F53">
      <w:pPr>
        <w:spacing w:after="0"/>
      </w:pPr>
    </w:p>
    <w:p w14:paraId="24A99AB7" w14:textId="1D9DB4ED" w:rsidR="00DA2802" w:rsidRDefault="472BD40A" w:rsidP="00412F53">
      <w:pPr>
        <w:spacing w:after="0"/>
      </w:pPr>
      <w:r>
        <w:t xml:space="preserve">We hopen van harte </w:t>
      </w:r>
      <w:r w:rsidR="009912AF">
        <w:t xml:space="preserve">op </w:t>
      </w:r>
      <w:r>
        <w:t>een snelle</w:t>
      </w:r>
      <w:r w:rsidR="009912AF">
        <w:t xml:space="preserve"> en veilige</w:t>
      </w:r>
      <w:r>
        <w:t xml:space="preserve"> heropen</w:t>
      </w:r>
      <w:r w:rsidR="01A356B1">
        <w:t xml:space="preserve">ing van de scholen, dat is onze grootste wens. Onderwijs doet ertoe! </w:t>
      </w:r>
    </w:p>
    <w:p w14:paraId="51CB57FD" w14:textId="7AD8AA58" w:rsidR="00DA2802" w:rsidRDefault="00DA2802" w:rsidP="00412F53">
      <w:pPr>
        <w:spacing w:after="0"/>
      </w:pPr>
    </w:p>
    <w:p w14:paraId="57150B71" w14:textId="1CDCD65A" w:rsidR="00DA2802" w:rsidRDefault="00EE69B5" w:rsidP="00412F53">
      <w:pPr>
        <w:spacing w:after="0"/>
      </w:pPr>
      <w:r>
        <w:t>Voor nu</w:t>
      </w:r>
      <w:r w:rsidR="006F563E">
        <w:t xml:space="preserve"> </w:t>
      </w:r>
      <w:r w:rsidR="004A5DC9">
        <w:t xml:space="preserve">wensen wij u </w:t>
      </w:r>
      <w:r>
        <w:t xml:space="preserve">veel succes en sterkte </w:t>
      </w:r>
      <w:r w:rsidR="008A3DC5">
        <w:t xml:space="preserve">en proberen wij uw kind(eren) zo goed mogelijk te helpen en </w:t>
      </w:r>
      <w:r w:rsidR="27D0C192">
        <w:t xml:space="preserve">te </w:t>
      </w:r>
      <w:r w:rsidR="008A3DC5">
        <w:t>ondersteunen, op afstand.</w:t>
      </w:r>
    </w:p>
    <w:p w14:paraId="1A0DBBD2" w14:textId="602ABA02" w:rsidR="004E4C69" w:rsidRPr="00536C43" w:rsidRDefault="00073524" w:rsidP="00412F53">
      <w:pPr>
        <w:spacing w:after="0"/>
        <w:rPr>
          <w:rFonts w:cstheme="minorHAnsi"/>
        </w:rPr>
      </w:pPr>
      <w:r>
        <w:rPr>
          <w:rFonts w:cstheme="minorHAnsi"/>
          <w:color w:val="000000"/>
        </w:rPr>
        <w:br/>
      </w:r>
      <w:r w:rsidR="004E4C69">
        <w:br/>
        <w:t>Met vriendelijke groet,</w:t>
      </w:r>
      <w:r w:rsidR="004E4C69">
        <w:br/>
      </w:r>
      <w:r w:rsidR="003E1CBD">
        <w:lastRenderedPageBreak/>
        <w:br/>
      </w:r>
      <w:r w:rsidR="004E4C69">
        <w:br/>
        <w:t>Cobi van Beek en Wiely Hendricks</w:t>
      </w:r>
      <w:r w:rsidR="004E4C69">
        <w:br/>
        <w:t xml:space="preserve">College van </w:t>
      </w:r>
      <w:r w:rsidR="240813B1">
        <w:t>B</w:t>
      </w:r>
      <w:r w:rsidR="004E4C69">
        <w:t>estuur De Haagse Scholen</w:t>
      </w:r>
    </w:p>
    <w:sectPr w:rsidR="004E4C69" w:rsidRPr="00536C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F217" w14:textId="77777777" w:rsidR="00BE7BDB" w:rsidRDefault="00BE7BDB" w:rsidP="003E1CBD">
      <w:pPr>
        <w:spacing w:after="0" w:line="240" w:lineRule="auto"/>
      </w:pPr>
      <w:r>
        <w:separator/>
      </w:r>
    </w:p>
  </w:endnote>
  <w:endnote w:type="continuationSeparator" w:id="0">
    <w:p w14:paraId="05ACFC88" w14:textId="77777777" w:rsidR="00BE7BDB" w:rsidRDefault="00BE7BDB" w:rsidP="003E1CBD">
      <w:pPr>
        <w:spacing w:after="0" w:line="240" w:lineRule="auto"/>
      </w:pPr>
      <w:r>
        <w:continuationSeparator/>
      </w:r>
    </w:p>
  </w:endnote>
  <w:endnote w:type="continuationNotice" w:id="1">
    <w:p w14:paraId="0D2B79BC" w14:textId="77777777" w:rsidR="00BE7BDB" w:rsidRDefault="00BE7B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B8C56" w14:textId="5C0A37A3" w:rsidR="00442B25" w:rsidRPr="00442B25" w:rsidRDefault="00442B25" w:rsidP="00DA5B9E">
    <w:pPr>
      <w:pStyle w:val="Voettekst"/>
      <w:jc w:val="right"/>
      <w:rPr>
        <w:color w:val="00B050"/>
        <w:sz w:val="18"/>
        <w:szCs w:val="18"/>
      </w:rPr>
    </w:pPr>
    <w:r w:rsidRPr="00442B25">
      <w:rPr>
        <w:color w:val="00B050"/>
      </w:rPr>
      <w:t>www.dehaagsescholen.nl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CDD7C" w14:textId="77777777" w:rsidR="00BE7BDB" w:rsidRDefault="00BE7BDB" w:rsidP="003E1CBD">
      <w:pPr>
        <w:spacing w:after="0" w:line="240" w:lineRule="auto"/>
      </w:pPr>
      <w:r>
        <w:separator/>
      </w:r>
    </w:p>
  </w:footnote>
  <w:footnote w:type="continuationSeparator" w:id="0">
    <w:p w14:paraId="1EFEDC01" w14:textId="77777777" w:rsidR="00BE7BDB" w:rsidRDefault="00BE7BDB" w:rsidP="003E1CBD">
      <w:pPr>
        <w:spacing w:after="0" w:line="240" w:lineRule="auto"/>
      </w:pPr>
      <w:r>
        <w:continuationSeparator/>
      </w:r>
    </w:p>
  </w:footnote>
  <w:footnote w:type="continuationNotice" w:id="1">
    <w:p w14:paraId="79A5DA00" w14:textId="77777777" w:rsidR="00BE7BDB" w:rsidRDefault="00BE7B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E7C0C" w14:textId="30A7D6FD" w:rsidR="003E1CBD" w:rsidRDefault="1FC0FA7A" w:rsidP="003E1CBD">
    <w:pPr>
      <w:pStyle w:val="Koptekst"/>
      <w:jc w:val="right"/>
    </w:pPr>
    <w:r>
      <w:rPr>
        <w:noProof/>
      </w:rPr>
      <w:drawing>
        <wp:inline distT="0" distB="0" distL="0" distR="0" wp14:anchorId="31EF67D3" wp14:editId="0ACF7807">
          <wp:extent cx="869950" cy="869950"/>
          <wp:effectExtent l="0" t="0" r="635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9"/>
    <w:rsid w:val="00011D75"/>
    <w:rsid w:val="00031A57"/>
    <w:rsid w:val="00064CD9"/>
    <w:rsid w:val="00073524"/>
    <w:rsid w:val="00091579"/>
    <w:rsid w:val="000B1131"/>
    <w:rsid w:val="000E7CE2"/>
    <w:rsid w:val="00160BBE"/>
    <w:rsid w:val="00161432"/>
    <w:rsid w:val="001746FA"/>
    <w:rsid w:val="001B08AE"/>
    <w:rsid w:val="002235D7"/>
    <w:rsid w:val="00265D49"/>
    <w:rsid w:val="00270E98"/>
    <w:rsid w:val="002A7FD0"/>
    <w:rsid w:val="002C0935"/>
    <w:rsid w:val="002C5C21"/>
    <w:rsid w:val="002C60BE"/>
    <w:rsid w:val="003254F4"/>
    <w:rsid w:val="00326131"/>
    <w:rsid w:val="00375543"/>
    <w:rsid w:val="0039799C"/>
    <w:rsid w:val="003B2096"/>
    <w:rsid w:val="003E1CBD"/>
    <w:rsid w:val="003E4F6C"/>
    <w:rsid w:val="00412F53"/>
    <w:rsid w:val="004275EC"/>
    <w:rsid w:val="00442B25"/>
    <w:rsid w:val="00474B31"/>
    <w:rsid w:val="004803BB"/>
    <w:rsid w:val="004A5DC9"/>
    <w:rsid w:val="004D7996"/>
    <w:rsid w:val="004E2A05"/>
    <w:rsid w:val="004E4C69"/>
    <w:rsid w:val="00527AD3"/>
    <w:rsid w:val="00536C43"/>
    <w:rsid w:val="005402E6"/>
    <w:rsid w:val="0054656F"/>
    <w:rsid w:val="005549A5"/>
    <w:rsid w:val="0057242B"/>
    <w:rsid w:val="005876CA"/>
    <w:rsid w:val="00593F72"/>
    <w:rsid w:val="00597C76"/>
    <w:rsid w:val="00612A03"/>
    <w:rsid w:val="00623F1D"/>
    <w:rsid w:val="00641E49"/>
    <w:rsid w:val="00647362"/>
    <w:rsid w:val="00672387"/>
    <w:rsid w:val="0069009F"/>
    <w:rsid w:val="006A6F30"/>
    <w:rsid w:val="006C6A71"/>
    <w:rsid w:val="006F563E"/>
    <w:rsid w:val="00714FB0"/>
    <w:rsid w:val="0071633F"/>
    <w:rsid w:val="00717072"/>
    <w:rsid w:val="007B1D4C"/>
    <w:rsid w:val="007D6B84"/>
    <w:rsid w:val="00836195"/>
    <w:rsid w:val="00836674"/>
    <w:rsid w:val="00892F97"/>
    <w:rsid w:val="008A3DC5"/>
    <w:rsid w:val="008C3501"/>
    <w:rsid w:val="00902ED0"/>
    <w:rsid w:val="00941962"/>
    <w:rsid w:val="009452E1"/>
    <w:rsid w:val="00982388"/>
    <w:rsid w:val="009912AF"/>
    <w:rsid w:val="009C24E2"/>
    <w:rsid w:val="009C644F"/>
    <w:rsid w:val="009D0893"/>
    <w:rsid w:val="009E7DB5"/>
    <w:rsid w:val="00A85F78"/>
    <w:rsid w:val="00AE4CD3"/>
    <w:rsid w:val="00B52FF5"/>
    <w:rsid w:val="00B64385"/>
    <w:rsid w:val="00B758A4"/>
    <w:rsid w:val="00B85126"/>
    <w:rsid w:val="00BA4F5E"/>
    <w:rsid w:val="00BD2A83"/>
    <w:rsid w:val="00BE1527"/>
    <w:rsid w:val="00BE7BDB"/>
    <w:rsid w:val="00BF5B90"/>
    <w:rsid w:val="00C1152A"/>
    <w:rsid w:val="00C31181"/>
    <w:rsid w:val="00C71919"/>
    <w:rsid w:val="00CF696F"/>
    <w:rsid w:val="00D85E83"/>
    <w:rsid w:val="00DA2802"/>
    <w:rsid w:val="00DA3860"/>
    <w:rsid w:val="00DA5B9E"/>
    <w:rsid w:val="00DE628F"/>
    <w:rsid w:val="00DF4879"/>
    <w:rsid w:val="00E039D5"/>
    <w:rsid w:val="00E22156"/>
    <w:rsid w:val="00E34233"/>
    <w:rsid w:val="00E54344"/>
    <w:rsid w:val="00E717C6"/>
    <w:rsid w:val="00E90F25"/>
    <w:rsid w:val="00EE1FB3"/>
    <w:rsid w:val="00EE69B5"/>
    <w:rsid w:val="00EF5E93"/>
    <w:rsid w:val="00F21654"/>
    <w:rsid w:val="00F30429"/>
    <w:rsid w:val="00F31E59"/>
    <w:rsid w:val="00F33484"/>
    <w:rsid w:val="00F33728"/>
    <w:rsid w:val="00F36DD2"/>
    <w:rsid w:val="00F735CF"/>
    <w:rsid w:val="00F83BA3"/>
    <w:rsid w:val="00FC5DA9"/>
    <w:rsid w:val="00FD13C6"/>
    <w:rsid w:val="01A356B1"/>
    <w:rsid w:val="04705B4A"/>
    <w:rsid w:val="04A4E3E4"/>
    <w:rsid w:val="04CDFCC9"/>
    <w:rsid w:val="078894AC"/>
    <w:rsid w:val="08211783"/>
    <w:rsid w:val="0A4874E9"/>
    <w:rsid w:val="0ADCDF0B"/>
    <w:rsid w:val="0C5537BE"/>
    <w:rsid w:val="0C8BF365"/>
    <w:rsid w:val="0D13D187"/>
    <w:rsid w:val="0E53979C"/>
    <w:rsid w:val="103523CE"/>
    <w:rsid w:val="11974E8A"/>
    <w:rsid w:val="12F635C9"/>
    <w:rsid w:val="135B78F8"/>
    <w:rsid w:val="149EAB98"/>
    <w:rsid w:val="15DBDA9C"/>
    <w:rsid w:val="170153F5"/>
    <w:rsid w:val="17BCF5AA"/>
    <w:rsid w:val="17E7EC8E"/>
    <w:rsid w:val="19664CD1"/>
    <w:rsid w:val="1C9066CD"/>
    <w:rsid w:val="1FC0FA7A"/>
    <w:rsid w:val="1FD4728F"/>
    <w:rsid w:val="240813B1"/>
    <w:rsid w:val="24E0EA70"/>
    <w:rsid w:val="24E57264"/>
    <w:rsid w:val="262AC57E"/>
    <w:rsid w:val="273A05A3"/>
    <w:rsid w:val="27C695DF"/>
    <w:rsid w:val="27D0C192"/>
    <w:rsid w:val="2880C792"/>
    <w:rsid w:val="29A20DDB"/>
    <w:rsid w:val="30E5A189"/>
    <w:rsid w:val="312ABA60"/>
    <w:rsid w:val="323B45C4"/>
    <w:rsid w:val="32AD6264"/>
    <w:rsid w:val="32D6C979"/>
    <w:rsid w:val="362A6D79"/>
    <w:rsid w:val="36CC45D5"/>
    <w:rsid w:val="3766784F"/>
    <w:rsid w:val="37E6FC04"/>
    <w:rsid w:val="38F0D894"/>
    <w:rsid w:val="3915E64D"/>
    <w:rsid w:val="3BE07878"/>
    <w:rsid w:val="3C908AE4"/>
    <w:rsid w:val="3CAEAA17"/>
    <w:rsid w:val="3CBCE331"/>
    <w:rsid w:val="3D368839"/>
    <w:rsid w:val="3D61AC93"/>
    <w:rsid w:val="3DA4F7F9"/>
    <w:rsid w:val="3DF0150B"/>
    <w:rsid w:val="3E053B18"/>
    <w:rsid w:val="3E9892B0"/>
    <w:rsid w:val="3EA4629A"/>
    <w:rsid w:val="3ECA37B6"/>
    <w:rsid w:val="42F3C106"/>
    <w:rsid w:val="4620D333"/>
    <w:rsid w:val="46781F5C"/>
    <w:rsid w:val="46EEE9E3"/>
    <w:rsid w:val="471C1263"/>
    <w:rsid w:val="47276B68"/>
    <w:rsid w:val="472BD40A"/>
    <w:rsid w:val="4A1FCD0A"/>
    <w:rsid w:val="4ADAD834"/>
    <w:rsid w:val="4C4295F1"/>
    <w:rsid w:val="4C59CC48"/>
    <w:rsid w:val="4D2AA7D2"/>
    <w:rsid w:val="4E8D125C"/>
    <w:rsid w:val="4F2F661A"/>
    <w:rsid w:val="4F64DDE5"/>
    <w:rsid w:val="4FA91A2A"/>
    <w:rsid w:val="5023D7B8"/>
    <w:rsid w:val="50A60AE1"/>
    <w:rsid w:val="51898F1C"/>
    <w:rsid w:val="51FE18F5"/>
    <w:rsid w:val="523CE7E0"/>
    <w:rsid w:val="52D08707"/>
    <w:rsid w:val="53DDABA3"/>
    <w:rsid w:val="5523F29F"/>
    <w:rsid w:val="55976202"/>
    <w:rsid w:val="5599D6F3"/>
    <w:rsid w:val="57419182"/>
    <w:rsid w:val="58667EA2"/>
    <w:rsid w:val="5ADCB21D"/>
    <w:rsid w:val="5C98BE2E"/>
    <w:rsid w:val="5ECAD323"/>
    <w:rsid w:val="5FE9BE09"/>
    <w:rsid w:val="608059E4"/>
    <w:rsid w:val="62AC7117"/>
    <w:rsid w:val="63ABFEE6"/>
    <w:rsid w:val="65E8073B"/>
    <w:rsid w:val="66D31AB0"/>
    <w:rsid w:val="67335DB5"/>
    <w:rsid w:val="691418D2"/>
    <w:rsid w:val="692BDC60"/>
    <w:rsid w:val="697806E5"/>
    <w:rsid w:val="69988A12"/>
    <w:rsid w:val="6A6AFE77"/>
    <w:rsid w:val="6B6B7352"/>
    <w:rsid w:val="6CA95738"/>
    <w:rsid w:val="6CCA306B"/>
    <w:rsid w:val="6D8976DC"/>
    <w:rsid w:val="6DEC5421"/>
    <w:rsid w:val="6E2D85B3"/>
    <w:rsid w:val="6FAF1872"/>
    <w:rsid w:val="7056A791"/>
    <w:rsid w:val="7125FD22"/>
    <w:rsid w:val="712F2761"/>
    <w:rsid w:val="72975492"/>
    <w:rsid w:val="72A4EFF1"/>
    <w:rsid w:val="72B7DF22"/>
    <w:rsid w:val="73082F50"/>
    <w:rsid w:val="75C411D9"/>
    <w:rsid w:val="767710DD"/>
    <w:rsid w:val="76780CFC"/>
    <w:rsid w:val="78723FAC"/>
    <w:rsid w:val="78AF3EC5"/>
    <w:rsid w:val="796A94E7"/>
    <w:rsid w:val="7A326A73"/>
    <w:rsid w:val="7AE28341"/>
    <w:rsid w:val="7BD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3A159E"/>
  <w15:chartTrackingRefBased/>
  <w15:docId w15:val="{9CC67EED-E71C-4783-B099-28B579E0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CB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E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1CBD"/>
  </w:style>
  <w:style w:type="paragraph" w:styleId="Voettekst">
    <w:name w:val="footer"/>
    <w:basedOn w:val="Standaard"/>
    <w:link w:val="VoettekstChar"/>
    <w:uiPriority w:val="99"/>
    <w:unhideWhenUsed/>
    <w:rsid w:val="003E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1CBD"/>
  </w:style>
  <w:style w:type="character" w:styleId="Hyperlink">
    <w:name w:val="Hyperlink"/>
    <w:basedOn w:val="Standaardalinea-lettertype"/>
    <w:uiPriority w:val="99"/>
    <w:unhideWhenUsed/>
    <w:rsid w:val="00DA2802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8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ijksoverheid.nl/onderwerpen/coronavirus-covid-19/onderwijs-en-kinderopvang/cruciale-beroep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19DF768C61C40A857E67DB3989208" ma:contentTypeVersion="10" ma:contentTypeDescription="Een nieuw document maken." ma:contentTypeScope="" ma:versionID="b7e989f64707e12f4cb8cd92e02fb647">
  <xsd:schema xmlns:xsd="http://www.w3.org/2001/XMLSchema" xmlns:xs="http://www.w3.org/2001/XMLSchema" xmlns:p="http://schemas.microsoft.com/office/2006/metadata/properties" xmlns:ns2="4b8dc2cc-ece9-4f8a-914b-bc4fe27fabfc" xmlns:ns3="ceecc22f-9081-485b-867b-8b53155ff549" targetNamespace="http://schemas.microsoft.com/office/2006/metadata/properties" ma:root="true" ma:fieldsID="e25135906979150608343598a515a198" ns2:_="" ns3:_="">
    <xsd:import namespace="4b8dc2cc-ece9-4f8a-914b-bc4fe27fabfc"/>
    <xsd:import namespace="ceecc22f-9081-485b-867b-8b53155ff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dc2cc-ece9-4f8a-914b-bc4fe27fa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cc22f-9081-485b-867b-8b53155ff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C5B88-4036-442F-963B-06A5C36EC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dc2cc-ece9-4f8a-914b-bc4fe27fabfc"/>
    <ds:schemaRef ds:uri="ceecc22f-9081-485b-867b-8b53155ff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6D65E-E7D3-443E-9882-4241BBB41D8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eecc22f-9081-485b-867b-8b53155ff54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b8dc2cc-ece9-4f8a-914b-bc4fe27fab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22FAA3-1003-4862-9A20-14F398650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 Wolters</dc:creator>
  <cp:keywords/>
  <dc:description/>
  <cp:lastModifiedBy>Patricia Houtsma</cp:lastModifiedBy>
  <cp:revision>2</cp:revision>
  <cp:lastPrinted>2020-12-15T04:56:00Z</cp:lastPrinted>
  <dcterms:created xsi:type="dcterms:W3CDTF">2021-01-13T09:26:00Z</dcterms:created>
  <dcterms:modified xsi:type="dcterms:W3CDTF">2021-01-13T09:26:00Z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0x01010046B19DF768C61C40A857E67DB3989208</vt:lpwstr>
  </property>
</Properties>
</file>